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DDAC2" w14:textId="77777777" w:rsidR="006A2604" w:rsidRPr="00293EE9" w:rsidRDefault="00F86498" w:rsidP="00957682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293EE9">
        <w:rPr>
          <w:rFonts w:ascii="Arial" w:hAnsi="Arial" w:cs="Arial"/>
          <w:b/>
          <w:sz w:val="21"/>
          <w:szCs w:val="21"/>
        </w:rPr>
        <w:t>Klauzula informacyjna</w:t>
      </w:r>
    </w:p>
    <w:p w14:paraId="0CAE0957" w14:textId="5B81164D" w:rsidR="00B91E30" w:rsidRPr="00293EE9" w:rsidRDefault="00F86498" w:rsidP="00957682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 xml:space="preserve">w związku z </w:t>
      </w:r>
      <w:r w:rsidR="00EA1174" w:rsidRPr="00293EE9">
        <w:rPr>
          <w:rFonts w:ascii="Arial" w:hAnsi="Arial" w:cs="Arial"/>
          <w:sz w:val="21"/>
          <w:szCs w:val="21"/>
        </w:rPr>
        <w:t>wypłatą</w:t>
      </w:r>
      <w:r w:rsidR="007B3B15" w:rsidRPr="00293EE9">
        <w:rPr>
          <w:rFonts w:ascii="Arial" w:hAnsi="Arial" w:cs="Arial"/>
          <w:sz w:val="21"/>
          <w:szCs w:val="21"/>
        </w:rPr>
        <w:t xml:space="preserve"> przez Wojewódzki Urząd Pracy w Rzeszowie </w:t>
      </w:r>
      <w:r w:rsidR="00EA1174" w:rsidRPr="00293EE9">
        <w:rPr>
          <w:rFonts w:ascii="Arial" w:hAnsi="Arial" w:cs="Arial"/>
          <w:sz w:val="21"/>
          <w:szCs w:val="21"/>
        </w:rPr>
        <w:t>niezaspokojonych roszczeń pracowniczych oraz dochodzeniem ich zwrotu</w:t>
      </w:r>
    </w:p>
    <w:p w14:paraId="7C74F19D" w14:textId="77777777" w:rsidR="00957682" w:rsidRPr="00293EE9" w:rsidRDefault="00957682" w:rsidP="00957682">
      <w:pPr>
        <w:spacing w:line="240" w:lineRule="auto"/>
        <w:jc w:val="both"/>
        <w:outlineLvl w:val="2"/>
        <w:rPr>
          <w:rFonts w:ascii="Arial" w:hAnsi="Arial" w:cs="Arial"/>
          <w:sz w:val="21"/>
          <w:szCs w:val="21"/>
        </w:rPr>
      </w:pPr>
    </w:p>
    <w:p w14:paraId="3C85A38D" w14:textId="7600AD3F" w:rsidR="00957682" w:rsidRPr="00293EE9" w:rsidRDefault="009E1CD0" w:rsidP="00957682">
      <w:pPr>
        <w:spacing w:line="240" w:lineRule="auto"/>
        <w:jc w:val="both"/>
        <w:outlineLvl w:val="2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 xml:space="preserve">W celu wykonania obowiązku nałożonego art. 14 </w:t>
      </w:r>
      <w:r w:rsidRPr="00293EE9">
        <w:rPr>
          <w:rFonts w:ascii="Arial" w:hAnsi="Arial" w:cs="Arial"/>
          <w:bCs/>
          <w:sz w:val="21"/>
          <w:szCs w:val="21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293EE9">
        <w:rPr>
          <w:rFonts w:ascii="Arial" w:hAnsi="Arial" w:cs="Arial"/>
          <w:sz w:val="21"/>
          <w:szCs w:val="21"/>
        </w:rPr>
        <w:t xml:space="preserve">RODO </w:t>
      </w:r>
      <w:r w:rsidR="006A2604" w:rsidRPr="00293EE9">
        <w:rPr>
          <w:rFonts w:ascii="Arial" w:hAnsi="Arial" w:cs="Arial"/>
          <w:bCs/>
          <w:sz w:val="21"/>
          <w:szCs w:val="21"/>
        </w:rPr>
        <w:t xml:space="preserve">– </w:t>
      </w:r>
      <w:r w:rsidR="00474C8A" w:rsidRPr="00293EE9">
        <w:rPr>
          <w:rFonts w:ascii="Arial" w:hAnsi="Arial" w:cs="Arial"/>
          <w:sz w:val="21"/>
          <w:szCs w:val="21"/>
        </w:rPr>
        <w:t>informujemy o zasadach przetwarzania Państwa danych osobowych:</w:t>
      </w:r>
    </w:p>
    <w:p w14:paraId="130341A0" w14:textId="77777777" w:rsidR="00474C8A" w:rsidRPr="00293EE9" w:rsidRDefault="00474C8A" w:rsidP="00957682">
      <w:pPr>
        <w:spacing w:line="240" w:lineRule="auto"/>
        <w:jc w:val="both"/>
        <w:outlineLvl w:val="2"/>
        <w:rPr>
          <w:rFonts w:ascii="Arial" w:hAnsi="Arial" w:cs="Arial"/>
          <w:bCs/>
          <w:sz w:val="21"/>
          <w:szCs w:val="21"/>
        </w:rPr>
      </w:pPr>
    </w:p>
    <w:p w14:paraId="38C5015F" w14:textId="38ACBAF1" w:rsidR="00040BFA" w:rsidRPr="00293EE9" w:rsidRDefault="009E1CD0" w:rsidP="00103055">
      <w:pPr>
        <w:numPr>
          <w:ilvl w:val="0"/>
          <w:numId w:val="1"/>
        </w:numPr>
        <w:spacing w:line="240" w:lineRule="auto"/>
        <w:ind w:left="568" w:hanging="284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 xml:space="preserve">Administratorem </w:t>
      </w:r>
      <w:r w:rsidRPr="00293EE9">
        <w:rPr>
          <w:rFonts w:ascii="Arial" w:eastAsia="Arial" w:hAnsi="Arial" w:cs="Arial"/>
          <w:sz w:val="21"/>
          <w:szCs w:val="21"/>
        </w:rPr>
        <w:t xml:space="preserve">Państwa </w:t>
      </w:r>
      <w:r w:rsidRPr="00293EE9">
        <w:rPr>
          <w:rFonts w:ascii="Arial" w:eastAsia="Times New Roman" w:hAnsi="Arial" w:cs="Arial"/>
          <w:sz w:val="21"/>
          <w:szCs w:val="21"/>
        </w:rPr>
        <w:t xml:space="preserve">danych osobowych </w:t>
      </w:r>
      <w:r w:rsidRPr="00293EE9">
        <w:rPr>
          <w:rFonts w:ascii="Arial" w:hAnsi="Arial" w:cs="Arial"/>
          <w:sz w:val="21"/>
          <w:szCs w:val="21"/>
        </w:rPr>
        <w:t xml:space="preserve">jest: Wojewódzki Urząd Pracy w Rzeszowie, </w:t>
      </w:r>
      <w:r w:rsidR="003A0448" w:rsidRPr="00293EE9">
        <w:rPr>
          <w:rFonts w:ascii="Arial" w:hAnsi="Arial" w:cs="Arial"/>
          <w:sz w:val="21"/>
          <w:szCs w:val="21"/>
        </w:rPr>
        <w:t xml:space="preserve">dalej WUP, </w:t>
      </w:r>
      <w:r w:rsidRPr="00293EE9">
        <w:rPr>
          <w:rFonts w:ascii="Arial" w:hAnsi="Arial" w:cs="Arial"/>
          <w:sz w:val="21"/>
          <w:szCs w:val="21"/>
        </w:rPr>
        <w:t xml:space="preserve">z siedzibą przy ulicy Adama Stanisława Naruszewicza 11, </w:t>
      </w:r>
      <w:r w:rsidR="00040BFA" w:rsidRPr="00293EE9">
        <w:rPr>
          <w:rFonts w:ascii="Arial" w:hAnsi="Arial" w:cs="Arial"/>
          <w:sz w:val="21"/>
          <w:szCs w:val="21"/>
        </w:rPr>
        <w:br/>
      </w:r>
      <w:r w:rsidRPr="00293EE9">
        <w:rPr>
          <w:rFonts w:ascii="Arial" w:hAnsi="Arial" w:cs="Arial"/>
          <w:sz w:val="21"/>
          <w:szCs w:val="21"/>
        </w:rPr>
        <w:t>35-055 Rzeszów</w:t>
      </w:r>
      <w:r w:rsidR="006A2604" w:rsidRPr="00293EE9">
        <w:rPr>
          <w:rFonts w:ascii="Arial" w:hAnsi="Arial" w:cs="Arial"/>
          <w:sz w:val="21"/>
          <w:szCs w:val="21"/>
        </w:rPr>
        <w:t>, NIP: 8133178741, REGON: 691193682.</w:t>
      </w:r>
      <w:r w:rsidRPr="00293EE9">
        <w:rPr>
          <w:rFonts w:ascii="Arial" w:hAnsi="Arial" w:cs="Arial"/>
          <w:sz w:val="21"/>
          <w:szCs w:val="21"/>
        </w:rPr>
        <w:t xml:space="preserve"> Telefon kontaktowy: </w:t>
      </w:r>
    </w:p>
    <w:p w14:paraId="4A8E6268" w14:textId="70737654" w:rsidR="006A2604" w:rsidRPr="00E97CF2" w:rsidRDefault="009E1CD0" w:rsidP="00040BFA">
      <w:pPr>
        <w:spacing w:line="240" w:lineRule="auto"/>
        <w:ind w:left="568"/>
        <w:jc w:val="both"/>
        <w:rPr>
          <w:rFonts w:ascii="Arial" w:hAnsi="Arial" w:cs="Arial"/>
          <w:sz w:val="21"/>
          <w:szCs w:val="21"/>
          <w:lang w:val="en-US"/>
        </w:rPr>
      </w:pPr>
      <w:r w:rsidRPr="00E97CF2">
        <w:rPr>
          <w:rFonts w:ascii="Arial" w:hAnsi="Arial" w:cs="Arial"/>
          <w:sz w:val="21"/>
          <w:szCs w:val="21"/>
          <w:lang w:val="en-US"/>
        </w:rPr>
        <w:t>(17) 85 09 200, (17) 85 09 230, adres e-mail: wup@wup-rzeszow.pl</w:t>
      </w:r>
      <w:r w:rsidRPr="00E97CF2">
        <w:rPr>
          <w:rStyle w:val="Hipercze"/>
          <w:rFonts w:ascii="Arial" w:hAnsi="Arial" w:cs="Arial"/>
          <w:sz w:val="21"/>
          <w:szCs w:val="21"/>
          <w:u w:val="none"/>
          <w:lang w:val="en-US"/>
        </w:rPr>
        <w:t>.</w:t>
      </w:r>
    </w:p>
    <w:p w14:paraId="53621682" w14:textId="5027A37D" w:rsidR="00EA1174" w:rsidRPr="00293EE9" w:rsidRDefault="009E1CD0" w:rsidP="00957682">
      <w:pPr>
        <w:numPr>
          <w:ilvl w:val="0"/>
          <w:numId w:val="1"/>
        </w:numPr>
        <w:spacing w:line="240" w:lineRule="auto"/>
        <w:ind w:left="568" w:hanging="284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>O</w:t>
      </w:r>
      <w:r w:rsidRPr="00293EE9">
        <w:rPr>
          <w:rFonts w:ascii="Arial" w:eastAsia="Arial" w:hAnsi="Arial" w:cs="Arial"/>
          <w:sz w:val="21"/>
          <w:szCs w:val="21"/>
        </w:rPr>
        <w:t xml:space="preserve">sobą wyznaczoną do kontaktu w związku z przetwarzaniem Państwa danych osobowych jest Inspektor Ochrony Danych, dalej IOD.  </w:t>
      </w:r>
      <w:r w:rsidRPr="00293EE9">
        <w:rPr>
          <w:rFonts w:ascii="Arial" w:hAnsi="Arial" w:cs="Arial"/>
          <w:sz w:val="21"/>
          <w:szCs w:val="21"/>
        </w:rPr>
        <w:t>Kontakt z IOD możliwy jest p</w:t>
      </w:r>
      <w:r w:rsidR="003A0448" w:rsidRPr="00293EE9">
        <w:rPr>
          <w:rFonts w:ascii="Arial" w:hAnsi="Arial" w:cs="Arial"/>
          <w:sz w:val="21"/>
          <w:szCs w:val="21"/>
        </w:rPr>
        <w:t xml:space="preserve">od numerem tel. (17) 850 92 32 </w:t>
      </w:r>
      <w:r w:rsidRPr="00293EE9">
        <w:rPr>
          <w:rFonts w:ascii="Arial" w:hAnsi="Arial" w:cs="Arial"/>
          <w:sz w:val="21"/>
          <w:szCs w:val="21"/>
        </w:rPr>
        <w:t xml:space="preserve">i adresem e-mail: iod@wup-rzeszow.pl. Z IOD należy kontaktować się wyłącznie w sprawach dotyczących przetwarzania Państwa danych osobowych przez </w:t>
      </w:r>
      <w:r w:rsidR="003A0448" w:rsidRPr="00293EE9">
        <w:rPr>
          <w:rFonts w:ascii="Arial" w:hAnsi="Arial" w:cs="Arial"/>
          <w:sz w:val="21"/>
          <w:szCs w:val="21"/>
        </w:rPr>
        <w:t>WUP</w:t>
      </w:r>
      <w:r w:rsidRPr="00293EE9">
        <w:rPr>
          <w:rFonts w:ascii="Arial" w:hAnsi="Arial" w:cs="Arial"/>
          <w:sz w:val="21"/>
          <w:szCs w:val="21"/>
        </w:rPr>
        <w:t>, wynikających z RODO, w tym realizacji praw.</w:t>
      </w:r>
    </w:p>
    <w:p w14:paraId="75065430" w14:textId="77DDB4C9" w:rsidR="003E77EF" w:rsidRPr="00293EE9" w:rsidRDefault="003E77EF" w:rsidP="00F044BC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>Państwa dane osobowe zostały udostępnione</w:t>
      </w:r>
      <w:r w:rsidR="00B759BB" w:rsidRPr="00293EE9">
        <w:rPr>
          <w:rFonts w:ascii="Arial" w:hAnsi="Arial" w:cs="Arial"/>
          <w:sz w:val="21"/>
          <w:szCs w:val="21"/>
        </w:rPr>
        <w:t xml:space="preserve"> </w:t>
      </w:r>
      <w:r w:rsidR="003A0448" w:rsidRPr="00293EE9">
        <w:rPr>
          <w:rFonts w:ascii="Arial" w:hAnsi="Arial" w:cs="Arial"/>
          <w:sz w:val="21"/>
          <w:szCs w:val="21"/>
        </w:rPr>
        <w:t>WUP</w:t>
      </w:r>
      <w:r w:rsidRPr="00293EE9">
        <w:rPr>
          <w:rFonts w:ascii="Arial" w:hAnsi="Arial" w:cs="Arial"/>
          <w:sz w:val="21"/>
          <w:szCs w:val="21"/>
        </w:rPr>
        <w:t xml:space="preserve"> przez osoby, które </w:t>
      </w:r>
      <w:r w:rsidR="003A0448" w:rsidRPr="00293EE9">
        <w:rPr>
          <w:rFonts w:ascii="Arial" w:hAnsi="Arial" w:cs="Arial"/>
          <w:sz w:val="21"/>
          <w:szCs w:val="21"/>
        </w:rPr>
        <w:t xml:space="preserve">złożyły w WUP </w:t>
      </w:r>
      <w:r w:rsidRPr="00293EE9">
        <w:rPr>
          <w:rFonts w:ascii="Arial" w:hAnsi="Arial" w:cs="Arial"/>
          <w:sz w:val="21"/>
          <w:szCs w:val="21"/>
        </w:rPr>
        <w:t>wnios</w:t>
      </w:r>
      <w:r w:rsidR="003A0448" w:rsidRPr="00293EE9">
        <w:rPr>
          <w:rFonts w:ascii="Arial" w:hAnsi="Arial" w:cs="Arial"/>
          <w:sz w:val="21"/>
          <w:szCs w:val="21"/>
        </w:rPr>
        <w:t>ek</w:t>
      </w:r>
      <w:r w:rsidRPr="00293EE9">
        <w:rPr>
          <w:rFonts w:ascii="Arial" w:hAnsi="Arial" w:cs="Arial"/>
          <w:sz w:val="21"/>
          <w:szCs w:val="21"/>
        </w:rPr>
        <w:t xml:space="preserve"> </w:t>
      </w:r>
      <w:r w:rsidR="00B759BB" w:rsidRPr="00293EE9">
        <w:rPr>
          <w:rFonts w:ascii="Arial" w:hAnsi="Arial" w:cs="Arial"/>
          <w:sz w:val="21"/>
          <w:szCs w:val="21"/>
        </w:rPr>
        <w:t>o wypłatę świadczeń z </w:t>
      </w:r>
      <w:r w:rsidR="00EA1174" w:rsidRPr="00293EE9">
        <w:rPr>
          <w:rFonts w:ascii="Arial" w:hAnsi="Arial" w:cs="Arial"/>
          <w:sz w:val="21"/>
          <w:szCs w:val="21"/>
        </w:rPr>
        <w:t xml:space="preserve">tytułu niezaspokojonych roszczeń pracowniczych </w:t>
      </w:r>
      <w:r w:rsidRPr="00293EE9">
        <w:rPr>
          <w:rFonts w:ascii="Arial" w:hAnsi="Arial" w:cs="Arial"/>
          <w:sz w:val="21"/>
          <w:szCs w:val="21"/>
        </w:rPr>
        <w:t xml:space="preserve">lub osoby </w:t>
      </w:r>
      <w:r w:rsidR="003A0448" w:rsidRPr="00293EE9">
        <w:rPr>
          <w:rFonts w:ascii="Arial" w:eastAsia="Times New Roman" w:hAnsi="Arial" w:cs="Arial"/>
          <w:sz w:val="21"/>
          <w:szCs w:val="21"/>
          <w:lang w:eastAsia="pl-PL"/>
        </w:rPr>
        <w:t>zarządzające</w:t>
      </w:r>
      <w:r w:rsidR="00C70CB1" w:rsidRPr="00293EE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74C8A" w:rsidRPr="00293EE9">
        <w:rPr>
          <w:rFonts w:ascii="Arial" w:eastAsia="Times New Roman" w:hAnsi="Arial" w:cs="Arial"/>
          <w:sz w:val="21"/>
          <w:szCs w:val="21"/>
          <w:lang w:eastAsia="pl-PL"/>
        </w:rPr>
        <w:t xml:space="preserve">Państwa </w:t>
      </w:r>
      <w:r w:rsidR="00C70CB1" w:rsidRPr="00293EE9">
        <w:rPr>
          <w:rFonts w:ascii="Arial" w:eastAsia="Times New Roman" w:hAnsi="Arial" w:cs="Arial"/>
          <w:sz w:val="21"/>
          <w:szCs w:val="21"/>
          <w:lang w:eastAsia="pl-PL"/>
        </w:rPr>
        <w:t xml:space="preserve">majątkiem </w:t>
      </w:r>
      <w:r w:rsidRPr="00293EE9">
        <w:rPr>
          <w:rFonts w:ascii="Arial" w:hAnsi="Arial" w:cs="Arial"/>
          <w:sz w:val="21"/>
          <w:szCs w:val="21"/>
        </w:rPr>
        <w:t>będąc</w:t>
      </w:r>
      <w:r w:rsidR="003B7725" w:rsidRPr="00293EE9">
        <w:rPr>
          <w:rFonts w:ascii="Arial" w:hAnsi="Arial" w:cs="Arial"/>
          <w:sz w:val="21"/>
          <w:szCs w:val="21"/>
        </w:rPr>
        <w:t xml:space="preserve">ym </w:t>
      </w:r>
      <w:r w:rsidRPr="00293EE9">
        <w:rPr>
          <w:rFonts w:ascii="Arial" w:hAnsi="Arial" w:cs="Arial"/>
          <w:sz w:val="21"/>
          <w:szCs w:val="21"/>
        </w:rPr>
        <w:t>w upadłości, restrukturyzac</w:t>
      </w:r>
      <w:r w:rsidR="00EA1174" w:rsidRPr="00293EE9">
        <w:rPr>
          <w:rFonts w:ascii="Arial" w:hAnsi="Arial" w:cs="Arial"/>
          <w:sz w:val="21"/>
          <w:szCs w:val="21"/>
        </w:rPr>
        <w:t>ji</w:t>
      </w:r>
      <w:r w:rsidRPr="00293EE9">
        <w:rPr>
          <w:rFonts w:ascii="Arial" w:hAnsi="Arial" w:cs="Arial"/>
          <w:sz w:val="21"/>
          <w:szCs w:val="21"/>
        </w:rPr>
        <w:t xml:space="preserve"> lub likwidacji.</w:t>
      </w:r>
      <w:r w:rsidR="00990E8D" w:rsidRPr="00293EE9">
        <w:rPr>
          <w:rFonts w:ascii="Arial" w:hAnsi="Arial" w:cs="Arial"/>
          <w:sz w:val="21"/>
          <w:szCs w:val="21"/>
        </w:rPr>
        <w:t xml:space="preserve"> </w:t>
      </w:r>
      <w:r w:rsidR="00E97CF2">
        <w:rPr>
          <w:rFonts w:ascii="Arial" w:hAnsi="Arial" w:cs="Arial"/>
          <w:sz w:val="21"/>
          <w:szCs w:val="21"/>
        </w:rPr>
        <w:br/>
      </w:r>
      <w:r w:rsidR="00990E8D" w:rsidRPr="00293EE9">
        <w:rPr>
          <w:rFonts w:ascii="Arial" w:hAnsi="Arial" w:cs="Arial"/>
          <w:sz w:val="21"/>
          <w:szCs w:val="21"/>
        </w:rPr>
        <w:t>W trakcie postępowania windykacyjnego Państwa dane, niezbędne do załatwienia sprawy, mogą być również pozysk</w:t>
      </w:r>
      <w:r w:rsidR="00E97CF2">
        <w:rPr>
          <w:rFonts w:ascii="Arial" w:hAnsi="Arial" w:cs="Arial"/>
          <w:sz w:val="21"/>
          <w:szCs w:val="21"/>
        </w:rPr>
        <w:t>iw</w:t>
      </w:r>
      <w:r w:rsidR="00990E8D" w:rsidRPr="00293EE9">
        <w:rPr>
          <w:rFonts w:ascii="Arial" w:hAnsi="Arial" w:cs="Arial"/>
          <w:sz w:val="21"/>
          <w:szCs w:val="21"/>
        </w:rPr>
        <w:t xml:space="preserve">ane </w:t>
      </w:r>
      <w:r w:rsidR="00E97CF2">
        <w:rPr>
          <w:rFonts w:ascii="Arial" w:hAnsi="Arial" w:cs="Arial"/>
          <w:sz w:val="21"/>
          <w:szCs w:val="21"/>
        </w:rPr>
        <w:t xml:space="preserve">z </w:t>
      </w:r>
      <w:r w:rsidR="00990E8D" w:rsidRPr="00293EE9">
        <w:rPr>
          <w:rFonts w:ascii="Arial" w:hAnsi="Arial" w:cs="Arial"/>
          <w:sz w:val="21"/>
          <w:szCs w:val="21"/>
        </w:rPr>
        <w:t>dostępnych baz danych</w:t>
      </w:r>
      <w:r w:rsidR="00E97CF2">
        <w:rPr>
          <w:rFonts w:ascii="Arial" w:hAnsi="Arial" w:cs="Arial"/>
          <w:sz w:val="21"/>
          <w:szCs w:val="21"/>
        </w:rPr>
        <w:t xml:space="preserve"> oraz od różnych instytucji publicznych</w:t>
      </w:r>
      <w:r w:rsidR="00990E8D" w:rsidRPr="00293EE9">
        <w:rPr>
          <w:rFonts w:ascii="Arial" w:hAnsi="Arial" w:cs="Arial"/>
          <w:sz w:val="21"/>
          <w:szCs w:val="21"/>
        </w:rPr>
        <w:t>.</w:t>
      </w:r>
    </w:p>
    <w:p w14:paraId="0ED8A2E9" w14:textId="4EA5FAB0" w:rsidR="00C70CB1" w:rsidRPr="00293EE9" w:rsidRDefault="00C70CB1" w:rsidP="00C70CB1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>Państwa dane osobowe przetwarzane będą w celu</w:t>
      </w:r>
      <w:r w:rsidR="00990E8D" w:rsidRPr="00293EE9">
        <w:rPr>
          <w:rFonts w:ascii="Arial" w:hAnsi="Arial" w:cs="Arial"/>
          <w:sz w:val="21"/>
          <w:szCs w:val="21"/>
        </w:rPr>
        <w:t xml:space="preserve"> dokonania wypłaty</w:t>
      </w:r>
      <w:r w:rsidR="00293EE9" w:rsidRPr="00293EE9">
        <w:rPr>
          <w:rFonts w:ascii="Arial" w:hAnsi="Arial" w:cs="Arial"/>
          <w:sz w:val="21"/>
          <w:szCs w:val="21"/>
        </w:rPr>
        <w:t xml:space="preserve"> </w:t>
      </w:r>
      <w:r w:rsidR="00E97CF2" w:rsidRPr="00293EE9">
        <w:rPr>
          <w:rFonts w:ascii="Arial" w:hAnsi="Arial" w:cs="Arial"/>
          <w:sz w:val="21"/>
          <w:szCs w:val="21"/>
        </w:rPr>
        <w:t xml:space="preserve">przez </w:t>
      </w:r>
      <w:r w:rsidR="00D924CC">
        <w:rPr>
          <w:rFonts w:ascii="Arial" w:hAnsi="Arial" w:cs="Arial"/>
          <w:sz w:val="21"/>
          <w:szCs w:val="21"/>
        </w:rPr>
        <w:t>WUP</w:t>
      </w:r>
      <w:bookmarkStart w:id="0" w:name="_GoBack"/>
      <w:bookmarkEnd w:id="0"/>
      <w:r w:rsidR="00E97CF2" w:rsidRPr="00293EE9">
        <w:rPr>
          <w:rFonts w:ascii="Arial" w:hAnsi="Arial" w:cs="Arial"/>
          <w:sz w:val="21"/>
          <w:szCs w:val="21"/>
        </w:rPr>
        <w:t xml:space="preserve"> niezaspokojonych roszczeń pracowniczych</w:t>
      </w:r>
      <w:r w:rsidR="00E97CF2" w:rsidRPr="00293EE9">
        <w:rPr>
          <w:rFonts w:ascii="Arial" w:hAnsi="Arial" w:cs="Arial"/>
          <w:sz w:val="21"/>
          <w:szCs w:val="21"/>
        </w:rPr>
        <w:t xml:space="preserve"> </w:t>
      </w:r>
      <w:r w:rsidR="00293EE9" w:rsidRPr="00293EE9">
        <w:rPr>
          <w:rFonts w:ascii="Arial" w:hAnsi="Arial" w:cs="Arial"/>
          <w:sz w:val="21"/>
          <w:szCs w:val="21"/>
        </w:rPr>
        <w:t>oraz</w:t>
      </w:r>
      <w:r w:rsidRPr="00293EE9">
        <w:rPr>
          <w:rFonts w:ascii="Arial" w:hAnsi="Arial" w:cs="Arial"/>
          <w:sz w:val="21"/>
          <w:szCs w:val="21"/>
        </w:rPr>
        <w:t xml:space="preserve"> </w:t>
      </w:r>
      <w:r w:rsidRPr="00293EE9">
        <w:rPr>
          <w:rFonts w:ascii="Arial" w:eastAsia="Times New Roman" w:hAnsi="Arial" w:cs="Arial"/>
          <w:sz w:val="21"/>
          <w:szCs w:val="21"/>
          <w:lang w:eastAsia="pl-PL"/>
        </w:rPr>
        <w:t xml:space="preserve">dochodzenia </w:t>
      </w:r>
      <w:r w:rsidR="00B80AA8" w:rsidRPr="00293EE9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Pr="00293EE9">
        <w:rPr>
          <w:rFonts w:ascii="Arial" w:eastAsia="Times New Roman" w:hAnsi="Arial" w:cs="Arial"/>
          <w:sz w:val="21"/>
          <w:szCs w:val="21"/>
          <w:lang w:eastAsia="pl-PL"/>
        </w:rPr>
        <w:t xml:space="preserve">od </w:t>
      </w:r>
      <w:r w:rsidR="00E94390" w:rsidRPr="00293EE9">
        <w:rPr>
          <w:rFonts w:ascii="Arial" w:eastAsia="Times New Roman" w:hAnsi="Arial" w:cs="Arial"/>
          <w:sz w:val="21"/>
          <w:szCs w:val="21"/>
          <w:lang w:eastAsia="pl-PL"/>
        </w:rPr>
        <w:t xml:space="preserve">Państwa jako </w:t>
      </w:r>
      <w:r w:rsidRPr="00293EE9">
        <w:rPr>
          <w:rFonts w:ascii="Arial" w:eastAsia="Times New Roman" w:hAnsi="Arial" w:cs="Arial"/>
          <w:sz w:val="21"/>
          <w:szCs w:val="21"/>
          <w:lang w:eastAsia="pl-PL"/>
        </w:rPr>
        <w:t xml:space="preserve">pracodawcy albo innej osoby zarządzającej </w:t>
      </w:r>
      <w:r w:rsidR="00E94390" w:rsidRPr="00293EE9">
        <w:rPr>
          <w:rFonts w:ascii="Arial" w:eastAsia="Times New Roman" w:hAnsi="Arial" w:cs="Arial"/>
          <w:sz w:val="21"/>
          <w:szCs w:val="21"/>
          <w:lang w:eastAsia="pl-PL"/>
        </w:rPr>
        <w:t>Państwa majątkiem</w:t>
      </w:r>
      <w:r w:rsidR="00B80AA8" w:rsidRPr="00293EE9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Pr="00293EE9">
        <w:rPr>
          <w:rFonts w:ascii="Arial" w:eastAsia="Times New Roman" w:hAnsi="Arial" w:cs="Arial"/>
          <w:sz w:val="21"/>
          <w:szCs w:val="21"/>
          <w:lang w:eastAsia="pl-PL"/>
        </w:rPr>
        <w:t xml:space="preserve"> zwrotu świadczeń wypłaconych ze środków </w:t>
      </w:r>
      <w:r w:rsidR="00EB41C0" w:rsidRPr="00293EE9">
        <w:rPr>
          <w:rFonts w:ascii="Arial" w:hAnsi="Arial" w:cs="Arial"/>
          <w:sz w:val="21"/>
          <w:szCs w:val="21"/>
        </w:rPr>
        <w:t>Funduszu Gwarantowanych Świadczeń Pracowniczych</w:t>
      </w:r>
      <w:r w:rsidR="00293EE9" w:rsidRPr="00293EE9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7EE86A8" w14:textId="313D0729" w:rsidR="006A2604" w:rsidRPr="00293EE9" w:rsidRDefault="008E2789" w:rsidP="006A2604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>Państwa</w:t>
      </w:r>
      <w:r w:rsidR="006A2604" w:rsidRPr="00293EE9">
        <w:rPr>
          <w:rFonts w:ascii="Arial" w:hAnsi="Arial" w:cs="Arial"/>
          <w:sz w:val="21"/>
          <w:szCs w:val="21"/>
        </w:rPr>
        <w:t xml:space="preserve"> dane osobowe</w:t>
      </w:r>
      <w:r w:rsidR="00B80AA8" w:rsidRPr="00293EE9">
        <w:rPr>
          <w:rFonts w:ascii="Arial" w:hAnsi="Arial" w:cs="Arial"/>
          <w:sz w:val="21"/>
          <w:szCs w:val="21"/>
        </w:rPr>
        <w:t xml:space="preserve"> </w:t>
      </w:r>
      <w:r w:rsidR="006A2604" w:rsidRPr="00293EE9">
        <w:rPr>
          <w:rFonts w:ascii="Arial" w:hAnsi="Arial" w:cs="Arial"/>
          <w:sz w:val="21"/>
          <w:szCs w:val="21"/>
        </w:rPr>
        <w:t xml:space="preserve">przetwarzane będą na podstawie art. 6 </w:t>
      </w:r>
      <w:r w:rsidR="00F86498" w:rsidRPr="00293EE9">
        <w:rPr>
          <w:rFonts w:ascii="Arial" w:hAnsi="Arial" w:cs="Arial"/>
          <w:sz w:val="21"/>
          <w:szCs w:val="21"/>
        </w:rPr>
        <w:t xml:space="preserve">ust. 1 lit. </w:t>
      </w:r>
      <w:r w:rsidR="00231DB0" w:rsidRPr="00293EE9">
        <w:rPr>
          <w:rFonts w:ascii="Arial" w:hAnsi="Arial" w:cs="Arial"/>
          <w:sz w:val="21"/>
          <w:szCs w:val="21"/>
        </w:rPr>
        <w:t>c,</w:t>
      </w:r>
      <w:r w:rsidR="00231DB0" w:rsidRPr="00293EE9">
        <w:rPr>
          <w:rFonts w:ascii="Arial" w:hAnsi="Arial" w:cs="Arial"/>
          <w:color w:val="000000"/>
          <w:sz w:val="21"/>
          <w:szCs w:val="21"/>
        </w:rPr>
        <w:t xml:space="preserve"> art. 9 ust. 2 lit. b</w:t>
      </w:r>
      <w:r w:rsidR="00F86498" w:rsidRPr="00293EE9">
        <w:rPr>
          <w:rFonts w:ascii="Arial" w:hAnsi="Arial" w:cs="Arial"/>
          <w:sz w:val="21"/>
          <w:szCs w:val="21"/>
        </w:rPr>
        <w:t xml:space="preserve"> oraz art. </w:t>
      </w:r>
      <w:r w:rsidR="004049B3" w:rsidRPr="00293EE9">
        <w:rPr>
          <w:rFonts w:ascii="Arial" w:hAnsi="Arial" w:cs="Arial"/>
          <w:sz w:val="21"/>
          <w:szCs w:val="21"/>
        </w:rPr>
        <w:t>10</w:t>
      </w:r>
      <w:r w:rsidR="006A2604" w:rsidRPr="00293EE9">
        <w:rPr>
          <w:rFonts w:ascii="Arial" w:hAnsi="Arial" w:cs="Arial"/>
          <w:sz w:val="21"/>
          <w:szCs w:val="21"/>
        </w:rPr>
        <w:t xml:space="preserve"> RODO</w:t>
      </w:r>
      <w:r w:rsidR="00B80AA8" w:rsidRPr="00293EE9">
        <w:rPr>
          <w:rFonts w:ascii="Arial" w:hAnsi="Arial" w:cs="Arial"/>
          <w:sz w:val="21"/>
          <w:szCs w:val="21"/>
        </w:rPr>
        <w:t>,</w:t>
      </w:r>
      <w:r w:rsidR="004049B3" w:rsidRPr="00293EE9">
        <w:rPr>
          <w:rFonts w:ascii="Arial" w:hAnsi="Arial" w:cs="Arial"/>
          <w:sz w:val="21"/>
          <w:szCs w:val="21"/>
        </w:rPr>
        <w:t xml:space="preserve"> w związku z</w:t>
      </w:r>
      <w:r w:rsidR="00231DB0" w:rsidRPr="00293EE9">
        <w:rPr>
          <w:rFonts w:ascii="Arial" w:hAnsi="Arial" w:cs="Arial"/>
          <w:sz w:val="21"/>
          <w:szCs w:val="21"/>
        </w:rPr>
        <w:t> </w:t>
      </w:r>
      <w:r w:rsidR="006A2604" w:rsidRPr="00293EE9">
        <w:rPr>
          <w:rFonts w:ascii="Arial" w:hAnsi="Arial" w:cs="Arial"/>
          <w:sz w:val="21"/>
          <w:szCs w:val="21"/>
        </w:rPr>
        <w:t>ustaw</w:t>
      </w:r>
      <w:r w:rsidR="004049B3" w:rsidRPr="00293EE9">
        <w:rPr>
          <w:rFonts w:ascii="Arial" w:hAnsi="Arial" w:cs="Arial"/>
          <w:sz w:val="21"/>
          <w:szCs w:val="21"/>
        </w:rPr>
        <w:t>ą</w:t>
      </w:r>
      <w:r w:rsidR="00CC78F8" w:rsidRPr="00293EE9">
        <w:rPr>
          <w:rFonts w:ascii="Arial" w:hAnsi="Arial" w:cs="Arial"/>
          <w:sz w:val="21"/>
          <w:szCs w:val="21"/>
        </w:rPr>
        <w:t xml:space="preserve"> z dnia 13 lipca </w:t>
      </w:r>
      <w:r w:rsidR="006A2604" w:rsidRPr="00293EE9">
        <w:rPr>
          <w:rFonts w:ascii="Arial" w:hAnsi="Arial" w:cs="Arial"/>
          <w:sz w:val="21"/>
          <w:szCs w:val="21"/>
        </w:rPr>
        <w:t xml:space="preserve">2006 r. </w:t>
      </w:r>
      <w:r w:rsidR="006A2604" w:rsidRPr="00293EE9">
        <w:rPr>
          <w:rFonts w:ascii="Arial" w:hAnsi="Arial" w:cs="Arial"/>
          <w:i/>
          <w:sz w:val="21"/>
          <w:szCs w:val="21"/>
        </w:rPr>
        <w:t>o ochronie roszczeń pracowniczych w razie niewypłacalności pracodawcy</w:t>
      </w:r>
      <w:r w:rsidR="006A2604" w:rsidRPr="00293EE9">
        <w:rPr>
          <w:rFonts w:ascii="Arial" w:hAnsi="Arial" w:cs="Arial"/>
          <w:sz w:val="21"/>
          <w:szCs w:val="21"/>
        </w:rPr>
        <w:t xml:space="preserve">. </w:t>
      </w:r>
      <w:r w:rsidR="00D4110C" w:rsidRPr="00293EE9">
        <w:rPr>
          <w:rFonts w:ascii="Arial" w:hAnsi="Arial" w:cs="Arial"/>
          <w:sz w:val="21"/>
          <w:szCs w:val="21"/>
        </w:rPr>
        <w:t>W trakcie postępowania windykacyjnego mogą być przetwarzane Państwa dane o stanie rodzinnym i</w:t>
      </w:r>
      <w:r w:rsidR="00143099" w:rsidRPr="00293EE9">
        <w:rPr>
          <w:rFonts w:ascii="Arial" w:hAnsi="Arial" w:cs="Arial"/>
          <w:sz w:val="21"/>
          <w:szCs w:val="21"/>
        </w:rPr>
        <w:t> </w:t>
      </w:r>
      <w:r w:rsidR="00D4110C" w:rsidRPr="00293EE9">
        <w:rPr>
          <w:rFonts w:ascii="Arial" w:hAnsi="Arial" w:cs="Arial"/>
          <w:sz w:val="21"/>
          <w:szCs w:val="21"/>
        </w:rPr>
        <w:t>majątkowym.</w:t>
      </w:r>
    </w:p>
    <w:p w14:paraId="04B0B5D9" w14:textId="77777777" w:rsidR="006A2604" w:rsidRPr="00293EE9" w:rsidRDefault="004049B3" w:rsidP="006A2604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>Państwa</w:t>
      </w:r>
      <w:r w:rsidR="006A2604" w:rsidRPr="00293EE9">
        <w:rPr>
          <w:rFonts w:ascii="Arial" w:hAnsi="Arial" w:cs="Arial"/>
          <w:sz w:val="21"/>
          <w:szCs w:val="21"/>
        </w:rPr>
        <w:t xml:space="preserve"> dane osobowe będą przechowywane do chwili realizacji zadania, do którego zostały zebrane, a następnie przez czas wynikający z przepisów ustawy z dnia 14 lipca 1983 r. o narodowym zasobie archiwalnym i archiwach (t.j. Dz. U. z 20</w:t>
      </w:r>
      <w:r w:rsidR="004A70B4" w:rsidRPr="00293EE9">
        <w:rPr>
          <w:rFonts w:ascii="Arial" w:hAnsi="Arial" w:cs="Arial"/>
          <w:sz w:val="21"/>
          <w:szCs w:val="21"/>
        </w:rPr>
        <w:t>20</w:t>
      </w:r>
      <w:r w:rsidR="006A2604" w:rsidRPr="00293EE9">
        <w:rPr>
          <w:rFonts w:ascii="Arial" w:hAnsi="Arial" w:cs="Arial"/>
          <w:sz w:val="21"/>
          <w:szCs w:val="21"/>
        </w:rPr>
        <w:t xml:space="preserve"> r., poz. </w:t>
      </w:r>
      <w:r w:rsidR="004A70B4" w:rsidRPr="00293EE9">
        <w:rPr>
          <w:rFonts w:ascii="Arial" w:hAnsi="Arial" w:cs="Arial"/>
          <w:sz w:val="21"/>
          <w:szCs w:val="21"/>
        </w:rPr>
        <w:t>164</w:t>
      </w:r>
      <w:r w:rsidR="00B759BB" w:rsidRPr="00293EE9">
        <w:rPr>
          <w:rFonts w:ascii="Arial" w:hAnsi="Arial" w:cs="Arial"/>
          <w:sz w:val="21"/>
          <w:szCs w:val="21"/>
        </w:rPr>
        <w:t>, z </w:t>
      </w:r>
      <w:r w:rsidR="006A2604" w:rsidRPr="00293EE9">
        <w:rPr>
          <w:rFonts w:ascii="Arial" w:hAnsi="Arial" w:cs="Arial"/>
          <w:sz w:val="21"/>
          <w:szCs w:val="21"/>
        </w:rPr>
        <w:t>późn. zm.).</w:t>
      </w:r>
      <w:r w:rsidR="004A70B4" w:rsidRPr="00293EE9">
        <w:rPr>
          <w:rFonts w:ascii="Arial" w:hAnsi="Arial" w:cs="Arial"/>
          <w:sz w:val="21"/>
          <w:szCs w:val="21"/>
        </w:rPr>
        <w:t xml:space="preserve"> Kategoria archiwalna u Administratora: </w:t>
      </w:r>
      <w:r w:rsidR="00035D31" w:rsidRPr="00293EE9">
        <w:rPr>
          <w:rFonts w:ascii="Arial" w:hAnsi="Arial" w:cs="Arial"/>
          <w:sz w:val="21"/>
          <w:szCs w:val="21"/>
        </w:rPr>
        <w:t>B5</w:t>
      </w:r>
      <w:r w:rsidR="00F86498" w:rsidRPr="00293EE9">
        <w:rPr>
          <w:rFonts w:ascii="Arial" w:hAnsi="Arial" w:cs="Arial"/>
          <w:sz w:val="21"/>
          <w:szCs w:val="21"/>
        </w:rPr>
        <w:t>0.</w:t>
      </w:r>
    </w:p>
    <w:p w14:paraId="0A3CFF02" w14:textId="3B489436" w:rsidR="006A2604" w:rsidRPr="00293EE9" w:rsidRDefault="006A2604" w:rsidP="006A2604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 xml:space="preserve">Odbiorcami </w:t>
      </w:r>
      <w:r w:rsidR="004049B3" w:rsidRPr="00293EE9">
        <w:rPr>
          <w:rFonts w:ascii="Arial" w:hAnsi="Arial" w:cs="Arial"/>
          <w:sz w:val="21"/>
          <w:szCs w:val="21"/>
        </w:rPr>
        <w:t>Państwa</w:t>
      </w:r>
      <w:r w:rsidRPr="00293EE9">
        <w:rPr>
          <w:rFonts w:ascii="Arial" w:hAnsi="Arial" w:cs="Arial"/>
          <w:sz w:val="21"/>
          <w:szCs w:val="21"/>
        </w:rPr>
        <w:t xml:space="preserve"> danych osobowych mogą być podmioty świadczące usługi pocztowe dla Administratora</w:t>
      </w:r>
      <w:r w:rsidR="00B22A56" w:rsidRPr="00293EE9">
        <w:rPr>
          <w:rFonts w:ascii="Arial" w:hAnsi="Arial" w:cs="Arial"/>
          <w:sz w:val="21"/>
          <w:szCs w:val="21"/>
        </w:rPr>
        <w:t xml:space="preserve">, </w:t>
      </w:r>
      <w:r w:rsidR="004049B3" w:rsidRPr="00293EE9">
        <w:rPr>
          <w:rFonts w:ascii="Arial" w:hAnsi="Arial" w:cs="Arial"/>
          <w:sz w:val="21"/>
          <w:szCs w:val="21"/>
        </w:rPr>
        <w:t>podmioty umożliwia</w:t>
      </w:r>
      <w:r w:rsidR="00B759BB" w:rsidRPr="00293EE9">
        <w:rPr>
          <w:rFonts w:ascii="Arial" w:hAnsi="Arial" w:cs="Arial"/>
          <w:sz w:val="21"/>
          <w:szCs w:val="21"/>
        </w:rPr>
        <w:t>jące Administratorowi zgodnie z </w:t>
      </w:r>
      <w:r w:rsidR="004049B3" w:rsidRPr="00293EE9">
        <w:rPr>
          <w:rFonts w:ascii="Arial" w:hAnsi="Arial" w:cs="Arial"/>
          <w:sz w:val="21"/>
          <w:szCs w:val="21"/>
        </w:rPr>
        <w:t xml:space="preserve">zawartymi umowami korzystanie z </w:t>
      </w:r>
      <w:r w:rsidR="002B21A6" w:rsidRPr="00293EE9">
        <w:rPr>
          <w:rFonts w:ascii="Arial" w:hAnsi="Arial" w:cs="Arial"/>
          <w:sz w:val="21"/>
          <w:szCs w:val="21"/>
        </w:rPr>
        <w:t>b</w:t>
      </w:r>
      <w:r w:rsidR="004049B3" w:rsidRPr="00293EE9">
        <w:rPr>
          <w:rFonts w:ascii="Arial" w:hAnsi="Arial" w:cs="Arial"/>
          <w:sz w:val="21"/>
          <w:szCs w:val="21"/>
        </w:rPr>
        <w:t>az</w:t>
      </w:r>
      <w:r w:rsidR="00CC55E8" w:rsidRPr="00293EE9">
        <w:rPr>
          <w:rFonts w:ascii="Arial" w:hAnsi="Arial" w:cs="Arial"/>
          <w:sz w:val="21"/>
          <w:szCs w:val="21"/>
        </w:rPr>
        <w:t xml:space="preserve"> d</w:t>
      </w:r>
      <w:r w:rsidR="004049B3" w:rsidRPr="00293EE9">
        <w:rPr>
          <w:rFonts w:ascii="Arial" w:hAnsi="Arial" w:cs="Arial"/>
          <w:sz w:val="21"/>
          <w:szCs w:val="21"/>
        </w:rPr>
        <w:t>anych</w:t>
      </w:r>
      <w:r w:rsidR="002B21A6" w:rsidRPr="00293EE9">
        <w:rPr>
          <w:rFonts w:ascii="Arial" w:hAnsi="Arial" w:cs="Arial"/>
          <w:sz w:val="21"/>
          <w:szCs w:val="21"/>
        </w:rPr>
        <w:t xml:space="preserve"> (zawierających przetworzoną treść ogłoszeń dotyczących postępowań upadłościowych</w:t>
      </w:r>
      <w:r w:rsidR="006326AD" w:rsidRPr="00293EE9">
        <w:rPr>
          <w:rFonts w:ascii="Arial" w:hAnsi="Arial" w:cs="Arial"/>
          <w:sz w:val="21"/>
          <w:szCs w:val="21"/>
        </w:rPr>
        <w:t>, likwidacyjnych</w:t>
      </w:r>
      <w:r w:rsidR="002B21A6" w:rsidRPr="00293EE9">
        <w:rPr>
          <w:rFonts w:ascii="Arial" w:hAnsi="Arial" w:cs="Arial"/>
          <w:sz w:val="21"/>
          <w:szCs w:val="21"/>
        </w:rPr>
        <w:t xml:space="preserve"> i</w:t>
      </w:r>
      <w:r w:rsidR="006326AD" w:rsidRPr="00293EE9">
        <w:rPr>
          <w:rFonts w:ascii="Arial" w:hAnsi="Arial" w:cs="Arial"/>
          <w:sz w:val="21"/>
          <w:szCs w:val="21"/>
        </w:rPr>
        <w:t> </w:t>
      </w:r>
      <w:r w:rsidR="002B21A6" w:rsidRPr="00293EE9">
        <w:rPr>
          <w:rFonts w:ascii="Arial" w:hAnsi="Arial" w:cs="Arial"/>
          <w:sz w:val="21"/>
          <w:szCs w:val="21"/>
        </w:rPr>
        <w:t>restrukturyzacyjnych prowadzonych przez polskie sądy, a pochodzących np. z</w:t>
      </w:r>
      <w:r w:rsidR="006326AD" w:rsidRPr="00293EE9">
        <w:rPr>
          <w:rFonts w:ascii="Arial" w:hAnsi="Arial" w:cs="Arial"/>
          <w:sz w:val="21"/>
          <w:szCs w:val="21"/>
        </w:rPr>
        <w:t> </w:t>
      </w:r>
      <w:r w:rsidR="002B21A6" w:rsidRPr="00293EE9">
        <w:rPr>
          <w:rStyle w:val="Odwoanieprzypisudolnego"/>
          <w:rFonts w:ascii="Arial" w:hAnsi="Arial" w:cs="Arial"/>
          <w:sz w:val="21"/>
          <w:szCs w:val="21"/>
        </w:rPr>
        <w:t xml:space="preserve"> </w:t>
      </w:r>
      <w:r w:rsidR="002B21A6" w:rsidRPr="00293EE9">
        <w:rPr>
          <w:rFonts w:ascii="Arial" w:hAnsi="Arial" w:cs="Arial"/>
          <w:sz w:val="21"/>
          <w:szCs w:val="21"/>
        </w:rPr>
        <w:t>Monitora Sądowego i Gospodarczego oraz Krajowego Rejestru Zadłużonych) oraz</w:t>
      </w:r>
      <w:r w:rsidR="00B22A56" w:rsidRPr="00293EE9">
        <w:rPr>
          <w:rFonts w:ascii="Arial" w:hAnsi="Arial" w:cs="Arial"/>
          <w:sz w:val="21"/>
          <w:szCs w:val="21"/>
        </w:rPr>
        <w:t xml:space="preserve"> </w:t>
      </w:r>
      <w:r w:rsidRPr="00293EE9">
        <w:rPr>
          <w:rFonts w:ascii="Arial" w:hAnsi="Arial" w:cs="Arial"/>
          <w:sz w:val="21"/>
          <w:szCs w:val="21"/>
        </w:rPr>
        <w:t xml:space="preserve">Minister </w:t>
      </w:r>
      <w:r w:rsidR="00427D5D" w:rsidRPr="00293EE9">
        <w:rPr>
          <w:rFonts w:ascii="Arial" w:hAnsi="Arial" w:cs="Arial"/>
          <w:sz w:val="21"/>
          <w:szCs w:val="21"/>
        </w:rPr>
        <w:t>właściwy ds. pracy</w:t>
      </w:r>
      <w:r w:rsidRPr="00293EE9">
        <w:rPr>
          <w:rFonts w:ascii="Arial" w:hAnsi="Arial" w:cs="Arial"/>
          <w:sz w:val="21"/>
          <w:szCs w:val="21"/>
        </w:rPr>
        <w:t xml:space="preserve"> w związku z</w:t>
      </w:r>
      <w:r w:rsidR="004A70B4" w:rsidRPr="00293EE9">
        <w:rPr>
          <w:rFonts w:ascii="Arial" w:hAnsi="Arial" w:cs="Arial"/>
          <w:sz w:val="21"/>
          <w:szCs w:val="21"/>
        </w:rPr>
        <w:t> </w:t>
      </w:r>
      <w:r w:rsidR="00427D5D" w:rsidRPr="00293EE9">
        <w:rPr>
          <w:rFonts w:ascii="Arial" w:hAnsi="Arial" w:cs="Arial"/>
          <w:sz w:val="21"/>
          <w:szCs w:val="21"/>
        </w:rPr>
        <w:t>wypłatą oraz windykacją świadczeń pracowniczych.</w:t>
      </w:r>
    </w:p>
    <w:p w14:paraId="610F938A" w14:textId="749CBBC4" w:rsidR="004A70B4" w:rsidRPr="00293EE9" w:rsidRDefault="004A70B4" w:rsidP="004A70B4">
      <w:pPr>
        <w:spacing w:line="240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 xml:space="preserve">Jednocześnie informujemy, że dostęp do danych mogą mieć również ZUS, US, sądy, </w:t>
      </w:r>
      <w:r w:rsidR="00427D5D" w:rsidRPr="00293EE9">
        <w:rPr>
          <w:rFonts w:ascii="Arial" w:hAnsi="Arial" w:cs="Arial"/>
          <w:sz w:val="21"/>
          <w:szCs w:val="21"/>
        </w:rPr>
        <w:t>organy</w:t>
      </w:r>
      <w:r w:rsidRPr="00293EE9">
        <w:rPr>
          <w:rFonts w:ascii="Arial" w:hAnsi="Arial" w:cs="Arial"/>
          <w:sz w:val="21"/>
          <w:szCs w:val="21"/>
        </w:rPr>
        <w:t xml:space="preserve"> administracji państwowej i</w:t>
      </w:r>
      <w:r w:rsidR="00427D5D" w:rsidRPr="00293EE9">
        <w:rPr>
          <w:rFonts w:ascii="Arial" w:hAnsi="Arial" w:cs="Arial"/>
          <w:sz w:val="21"/>
          <w:szCs w:val="21"/>
        </w:rPr>
        <w:t xml:space="preserve"> </w:t>
      </w:r>
      <w:r w:rsidRPr="00293EE9">
        <w:rPr>
          <w:rFonts w:ascii="Arial" w:hAnsi="Arial" w:cs="Arial"/>
          <w:sz w:val="21"/>
          <w:szCs w:val="21"/>
        </w:rPr>
        <w:t xml:space="preserve">samorządowej, syndyk, likwidator lub inne osoby sprawujące zarząd majątkiem pracodawcy, a także </w:t>
      </w:r>
      <w:r w:rsidR="00427D5D" w:rsidRPr="00293EE9">
        <w:rPr>
          <w:rFonts w:ascii="Arial" w:hAnsi="Arial" w:cs="Arial"/>
          <w:sz w:val="21"/>
          <w:szCs w:val="21"/>
        </w:rPr>
        <w:t>organy egzekucyjne oraz w</w:t>
      </w:r>
      <w:r w:rsidR="00D4110C" w:rsidRPr="00293EE9">
        <w:rPr>
          <w:rFonts w:ascii="Arial" w:hAnsi="Arial" w:cs="Arial"/>
          <w:sz w:val="21"/>
          <w:szCs w:val="21"/>
        </w:rPr>
        <w:t> </w:t>
      </w:r>
      <w:r w:rsidR="00427D5D" w:rsidRPr="00293EE9">
        <w:rPr>
          <w:rFonts w:ascii="Arial" w:hAnsi="Arial" w:cs="Arial"/>
          <w:sz w:val="21"/>
          <w:szCs w:val="21"/>
        </w:rPr>
        <w:t>określonych sytuacjach organy ścigania</w:t>
      </w:r>
      <w:r w:rsidRPr="00293EE9">
        <w:rPr>
          <w:rFonts w:ascii="Arial" w:hAnsi="Arial" w:cs="Arial"/>
          <w:sz w:val="21"/>
          <w:szCs w:val="21"/>
        </w:rPr>
        <w:t>.</w:t>
      </w:r>
    </w:p>
    <w:p w14:paraId="2D9C0E98" w14:textId="77777777" w:rsidR="006A2604" w:rsidRPr="00293EE9" w:rsidRDefault="006A2604" w:rsidP="006A2604">
      <w:pPr>
        <w:numPr>
          <w:ilvl w:val="0"/>
          <w:numId w:val="1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>Posiada</w:t>
      </w:r>
      <w:r w:rsidR="00B22A56" w:rsidRPr="00293EE9">
        <w:rPr>
          <w:rFonts w:ascii="Arial" w:hAnsi="Arial" w:cs="Arial"/>
          <w:sz w:val="21"/>
          <w:szCs w:val="21"/>
        </w:rPr>
        <w:t>ją Pań</w:t>
      </w:r>
      <w:r w:rsidR="00324856" w:rsidRPr="00293EE9">
        <w:rPr>
          <w:rFonts w:ascii="Arial" w:hAnsi="Arial" w:cs="Arial"/>
          <w:sz w:val="21"/>
          <w:szCs w:val="21"/>
        </w:rPr>
        <w:t xml:space="preserve">stwo </w:t>
      </w:r>
      <w:r w:rsidRPr="00293EE9">
        <w:rPr>
          <w:rFonts w:ascii="Arial" w:hAnsi="Arial" w:cs="Arial"/>
          <w:sz w:val="21"/>
          <w:szCs w:val="21"/>
        </w:rPr>
        <w:t xml:space="preserve">prawo do: </w:t>
      </w:r>
    </w:p>
    <w:p w14:paraId="56E8A18D" w14:textId="77777777" w:rsidR="006A2604" w:rsidRPr="00293EE9" w:rsidRDefault="006A2604" w:rsidP="006A2604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 xml:space="preserve">żądania od Administratora dostępu do danych osobowych, </w:t>
      </w:r>
    </w:p>
    <w:p w14:paraId="358A913D" w14:textId="77777777" w:rsidR="006A2604" w:rsidRPr="00293EE9" w:rsidRDefault="006A2604" w:rsidP="006A2604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>sprostowania danych osobowych,</w:t>
      </w:r>
    </w:p>
    <w:p w14:paraId="1FF2A408" w14:textId="77777777" w:rsidR="006A2604" w:rsidRPr="00293EE9" w:rsidRDefault="00F86498" w:rsidP="006A2604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>ograniczenia przetwarzania danych osobowych,</w:t>
      </w:r>
    </w:p>
    <w:p w14:paraId="49C96FBE" w14:textId="61910720" w:rsidR="00E0711F" w:rsidRPr="00293EE9" w:rsidRDefault="006A2604" w:rsidP="00086E66">
      <w:pPr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293EE9">
        <w:rPr>
          <w:rFonts w:ascii="Arial" w:hAnsi="Arial" w:cs="Arial"/>
          <w:sz w:val="21"/>
          <w:szCs w:val="21"/>
        </w:rPr>
        <w:t xml:space="preserve">wniesienia skargi do organu nadzorczego (Urząd Ochrony Danych Osobowych), gdy uzasadnione jest, że </w:t>
      </w:r>
      <w:r w:rsidR="00117BAC" w:rsidRPr="00293EE9">
        <w:rPr>
          <w:rFonts w:ascii="Arial" w:hAnsi="Arial" w:cs="Arial"/>
          <w:sz w:val="21"/>
          <w:szCs w:val="21"/>
        </w:rPr>
        <w:t>Państwa</w:t>
      </w:r>
      <w:r w:rsidRPr="00293EE9">
        <w:rPr>
          <w:rFonts w:ascii="Arial" w:hAnsi="Arial" w:cs="Arial"/>
          <w:sz w:val="21"/>
          <w:szCs w:val="21"/>
        </w:rPr>
        <w:t xml:space="preserve"> dane osobowe przetwarzane są przez Administratora niezgodnie z RODO.</w:t>
      </w:r>
    </w:p>
    <w:sectPr w:rsidR="00E0711F" w:rsidRPr="00293EE9" w:rsidSect="00086E6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8D7C" w14:textId="77777777" w:rsidR="003D2502" w:rsidRDefault="003D2502" w:rsidP="00590398">
      <w:pPr>
        <w:spacing w:line="240" w:lineRule="auto"/>
      </w:pPr>
      <w:r>
        <w:separator/>
      </w:r>
    </w:p>
  </w:endnote>
  <w:endnote w:type="continuationSeparator" w:id="0">
    <w:p w14:paraId="1E5ACAC4" w14:textId="77777777" w:rsidR="003D2502" w:rsidRDefault="003D2502" w:rsidP="00590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F6C6" w14:textId="77777777" w:rsidR="003D2502" w:rsidRDefault="003D2502" w:rsidP="00590398">
      <w:pPr>
        <w:spacing w:line="240" w:lineRule="auto"/>
      </w:pPr>
      <w:r>
        <w:separator/>
      </w:r>
    </w:p>
  </w:footnote>
  <w:footnote w:type="continuationSeparator" w:id="0">
    <w:p w14:paraId="55755939" w14:textId="77777777" w:rsidR="003D2502" w:rsidRDefault="003D2502" w:rsidP="005903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F26"/>
    <w:multiLevelType w:val="hybridMultilevel"/>
    <w:tmpl w:val="46AA5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D4E"/>
    <w:multiLevelType w:val="hybridMultilevel"/>
    <w:tmpl w:val="AA1C99BC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13DD"/>
    <w:multiLevelType w:val="hybridMultilevel"/>
    <w:tmpl w:val="7CB24F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04"/>
    <w:rsid w:val="0003465C"/>
    <w:rsid w:val="00035D31"/>
    <w:rsid w:val="00040BFA"/>
    <w:rsid w:val="00086E66"/>
    <w:rsid w:val="000D1CCC"/>
    <w:rsid w:val="00117BAC"/>
    <w:rsid w:val="00143099"/>
    <w:rsid w:val="00177CEF"/>
    <w:rsid w:val="0019588E"/>
    <w:rsid w:val="001C7E7E"/>
    <w:rsid w:val="001D28FF"/>
    <w:rsid w:val="00202E2B"/>
    <w:rsid w:val="00231DB0"/>
    <w:rsid w:val="00293EE9"/>
    <w:rsid w:val="002B21A6"/>
    <w:rsid w:val="00324856"/>
    <w:rsid w:val="00372279"/>
    <w:rsid w:val="003A0448"/>
    <w:rsid w:val="003B7725"/>
    <w:rsid w:val="003C6F4A"/>
    <w:rsid w:val="003D2502"/>
    <w:rsid w:val="003D5D5D"/>
    <w:rsid w:val="003E77EF"/>
    <w:rsid w:val="004049B3"/>
    <w:rsid w:val="00427D5D"/>
    <w:rsid w:val="00455011"/>
    <w:rsid w:val="00474C8A"/>
    <w:rsid w:val="004A70B4"/>
    <w:rsid w:val="004C188E"/>
    <w:rsid w:val="00530A25"/>
    <w:rsid w:val="00590398"/>
    <w:rsid w:val="005F5A6B"/>
    <w:rsid w:val="00606429"/>
    <w:rsid w:val="006326AD"/>
    <w:rsid w:val="00691C2B"/>
    <w:rsid w:val="006A2604"/>
    <w:rsid w:val="006D01FD"/>
    <w:rsid w:val="0070148E"/>
    <w:rsid w:val="007A52A5"/>
    <w:rsid w:val="007B0DF2"/>
    <w:rsid w:val="007B3B15"/>
    <w:rsid w:val="007D3554"/>
    <w:rsid w:val="00883C2E"/>
    <w:rsid w:val="008C250E"/>
    <w:rsid w:val="008E2789"/>
    <w:rsid w:val="009119EF"/>
    <w:rsid w:val="00957682"/>
    <w:rsid w:val="00980A65"/>
    <w:rsid w:val="00985D6B"/>
    <w:rsid w:val="00990E8D"/>
    <w:rsid w:val="009E1CD0"/>
    <w:rsid w:val="00AC0E62"/>
    <w:rsid w:val="00B22A56"/>
    <w:rsid w:val="00B71F9F"/>
    <w:rsid w:val="00B759BB"/>
    <w:rsid w:val="00B80AA8"/>
    <w:rsid w:val="00B91E30"/>
    <w:rsid w:val="00B93EAA"/>
    <w:rsid w:val="00BC3B8E"/>
    <w:rsid w:val="00C709A7"/>
    <w:rsid w:val="00C70CB1"/>
    <w:rsid w:val="00C91740"/>
    <w:rsid w:val="00C919D6"/>
    <w:rsid w:val="00CB141E"/>
    <w:rsid w:val="00CC55E8"/>
    <w:rsid w:val="00CC78F8"/>
    <w:rsid w:val="00D0091B"/>
    <w:rsid w:val="00D4110C"/>
    <w:rsid w:val="00D47F90"/>
    <w:rsid w:val="00D90767"/>
    <w:rsid w:val="00D924CC"/>
    <w:rsid w:val="00DF69A4"/>
    <w:rsid w:val="00E0711F"/>
    <w:rsid w:val="00E42A22"/>
    <w:rsid w:val="00E85FAD"/>
    <w:rsid w:val="00E94390"/>
    <w:rsid w:val="00E9650E"/>
    <w:rsid w:val="00E97CF2"/>
    <w:rsid w:val="00EA1174"/>
    <w:rsid w:val="00EB41C0"/>
    <w:rsid w:val="00EF0AC2"/>
    <w:rsid w:val="00F50938"/>
    <w:rsid w:val="00F86498"/>
    <w:rsid w:val="00FA346F"/>
    <w:rsid w:val="00FB48FF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7CC6"/>
  <w15:docId w15:val="{1C57B1DD-22F6-4397-B9D4-82344770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60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A26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3B8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903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98"/>
  </w:style>
  <w:style w:type="paragraph" w:styleId="Stopka">
    <w:name w:val="footer"/>
    <w:basedOn w:val="Normalny"/>
    <w:link w:val="StopkaZnak"/>
    <w:uiPriority w:val="99"/>
    <w:unhideWhenUsed/>
    <w:rsid w:val="005903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E2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2E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E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2E2B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A15F-EBC0-4D19-929C-B5C62233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Chaber</dc:creator>
  <cp:lastModifiedBy>Paweł Drozd</cp:lastModifiedBy>
  <cp:revision>4</cp:revision>
  <cp:lastPrinted>2023-12-08T09:59:00Z</cp:lastPrinted>
  <dcterms:created xsi:type="dcterms:W3CDTF">2025-06-24T10:32:00Z</dcterms:created>
  <dcterms:modified xsi:type="dcterms:W3CDTF">2025-06-24T10:41:00Z</dcterms:modified>
</cp:coreProperties>
</file>